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Приложение № 7</w:t>
      </w:r>
    </w:p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к договору №____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</w:t>
      </w:r>
      <w:r w:rsidR="00C7047F">
        <w:rPr>
          <w:rFonts w:eastAsia="Calibri"/>
          <w:sz w:val="22"/>
          <w:szCs w:val="22"/>
          <w:lang w:eastAsia="en-US"/>
        </w:rPr>
        <w:t xml:space="preserve">            от ______</w:t>
      </w:r>
      <w:r w:rsidR="00AC5190">
        <w:rPr>
          <w:rFonts w:eastAsia="Calibri"/>
          <w:sz w:val="22"/>
          <w:szCs w:val="22"/>
          <w:lang w:eastAsia="en-US"/>
        </w:rPr>
        <w:t>__2014</w:t>
      </w:r>
      <w:r w:rsidRPr="00A141DB">
        <w:rPr>
          <w:rFonts w:eastAsia="Calibri"/>
          <w:sz w:val="22"/>
          <w:szCs w:val="22"/>
          <w:lang w:eastAsia="en-US"/>
        </w:rPr>
        <w:t xml:space="preserve"> г.</w:t>
      </w: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bookmarkStart w:id="0" w:name="_GoBack"/>
      <w:bookmarkEnd w:id="0"/>
      <w:r w:rsidRPr="00922D43">
        <w:rPr>
          <w:rFonts w:eastAsia="Calibri"/>
          <w:sz w:val="22"/>
          <w:szCs w:val="22"/>
          <w:lang w:eastAsia="en-US"/>
        </w:rPr>
        <w:t>.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 xml:space="preserve">Выписка из реестра существующих экологических аспектов </w:t>
      </w:r>
      <w:r>
        <w:rPr>
          <w:rFonts w:eastAsia="Calibri"/>
          <w:b/>
          <w:sz w:val="22"/>
          <w:szCs w:val="22"/>
          <w:lang w:eastAsia="en-US"/>
        </w:rPr>
        <w:t>Правобережной теплоэлектроцентрали (ТЭЦ-5)</w:t>
      </w:r>
    </w:p>
    <w:p w:rsidR="000E34A2" w:rsidRPr="00922D43" w:rsidRDefault="000E349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филиала «</w:t>
      </w:r>
      <w:r w:rsidR="000E34A2">
        <w:rPr>
          <w:rFonts w:eastAsia="Calibri"/>
          <w:b/>
          <w:sz w:val="22"/>
          <w:szCs w:val="22"/>
          <w:lang w:eastAsia="en-US"/>
        </w:rPr>
        <w:t xml:space="preserve">Невский» </w:t>
      </w:r>
      <w:r w:rsidR="000E34A2" w:rsidRPr="00922D43">
        <w:rPr>
          <w:rFonts w:eastAsia="Calibri"/>
          <w:b/>
          <w:sz w:val="22"/>
          <w:szCs w:val="22"/>
          <w:lang w:eastAsia="en-US"/>
        </w:rPr>
        <w:t>ОАО «ТГК-1»</w:t>
      </w:r>
    </w:p>
    <w:p w:rsidR="000E34A2" w:rsidRPr="00922D43" w:rsidRDefault="000E34A2" w:rsidP="000E34A2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80"/>
        <w:gridCol w:w="3402"/>
        <w:gridCol w:w="1559"/>
        <w:gridCol w:w="2268"/>
        <w:gridCol w:w="2381"/>
        <w:gridCol w:w="1560"/>
      </w:tblGrid>
      <w:tr w:rsidR="000E34A2" w:rsidRPr="00922D43" w:rsidTr="000E34A2">
        <w:tc>
          <w:tcPr>
            <w:tcW w:w="693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6C50EA" w:rsidRPr="00922D43" w:rsidTr="006C50EA">
        <w:trPr>
          <w:trHeight w:val="1177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Сжигание топлива в </w:t>
            </w:r>
            <w:proofErr w:type="spellStart"/>
            <w:r w:rsidRPr="006C50EA">
              <w:rPr>
                <w:sz w:val="22"/>
                <w:szCs w:val="22"/>
              </w:rPr>
              <w:t>котлоагрегатах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оксидами азота, окс</w:t>
            </w:r>
            <w:r w:rsidR="000E3492">
              <w:rPr>
                <w:sz w:val="22"/>
                <w:szCs w:val="22"/>
              </w:rPr>
              <w:t xml:space="preserve">идом углерода, диоксидом серы, </w:t>
            </w:r>
            <w:r w:rsidRPr="006C50EA">
              <w:rPr>
                <w:sz w:val="22"/>
                <w:szCs w:val="22"/>
              </w:rPr>
              <w:t>сажей, мазутной золой, парниковыми газами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Pr="0007063C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5,6</w:t>
            </w:r>
          </w:p>
        </w:tc>
      </w:tr>
      <w:tr w:rsidR="006C50EA" w:rsidRPr="00922D43" w:rsidTr="004E3C87">
        <w:trPr>
          <w:trHeight w:val="1461"/>
        </w:trPr>
        <w:tc>
          <w:tcPr>
            <w:tcW w:w="693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 xml:space="preserve">Авария при работе турбинных агрегатов, трубопроводов, </w:t>
            </w:r>
            <w:proofErr w:type="spellStart"/>
            <w:r w:rsidRPr="006C50EA">
              <w:rPr>
                <w:sz w:val="22"/>
                <w:szCs w:val="22"/>
              </w:rPr>
              <w:t>мазутопроводов</w:t>
            </w:r>
            <w:proofErr w:type="spellEnd"/>
            <w:r w:rsidRPr="006C50EA">
              <w:rPr>
                <w:sz w:val="22"/>
                <w:szCs w:val="22"/>
              </w:rPr>
              <w:t>, насосов (утечки масла, мазута, охлаждающей воды, силиката натрия)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6C50EA" w:rsidRDefault="006C50EA" w:rsidP="006C50EA">
            <w:pPr>
              <w:rPr>
                <w:sz w:val="22"/>
                <w:szCs w:val="22"/>
              </w:rPr>
            </w:pPr>
            <w:r w:rsidRPr="006C50EA">
              <w:rPr>
                <w:sz w:val="22"/>
                <w:szCs w:val="22"/>
              </w:rPr>
              <w:t>Загрязнение воздуха парами нефтепродуктов, загрязнение почвы нефтепродуктам</w:t>
            </w:r>
            <w:r w:rsidR="000E3492">
              <w:rPr>
                <w:sz w:val="22"/>
                <w:szCs w:val="22"/>
              </w:rPr>
              <w:t xml:space="preserve">и, загрязнение нефтепродуктами </w:t>
            </w:r>
            <w:r w:rsidRPr="006C50EA">
              <w:rPr>
                <w:sz w:val="22"/>
                <w:szCs w:val="22"/>
              </w:rPr>
              <w:t>сточных и грунтовых вод, образование отходов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C50EA" w:rsidRPr="00922D43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Работа основного и вспомогательного оборудования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C50EA" w:rsidRDefault="006C50EA" w:rsidP="006C50E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0EA" w:rsidRPr="00963AB7" w:rsidRDefault="006C50EA" w:rsidP="006C50EA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8,0</w:t>
            </w:r>
          </w:p>
        </w:tc>
      </w:tr>
      <w:tr w:rsidR="00963AB7" w:rsidRPr="00922D43" w:rsidTr="00C538DE">
        <w:trPr>
          <w:trHeight w:val="1378"/>
        </w:trPr>
        <w:tc>
          <w:tcPr>
            <w:tcW w:w="693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Сб</w:t>
            </w:r>
            <w:r w:rsidR="000E3492">
              <w:rPr>
                <w:sz w:val="22"/>
                <w:szCs w:val="22"/>
              </w:rPr>
              <w:t xml:space="preserve">рос в </w:t>
            </w:r>
            <w:proofErr w:type="spellStart"/>
            <w:r w:rsidR="000E3492">
              <w:rPr>
                <w:sz w:val="22"/>
                <w:szCs w:val="22"/>
              </w:rPr>
              <w:t>горколлектор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r w:rsidRPr="00963AB7">
              <w:rPr>
                <w:sz w:val="22"/>
                <w:szCs w:val="22"/>
              </w:rPr>
              <w:t>с превышением установленного ДС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jc w:val="center"/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Производство энергии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963AB7" w:rsidRPr="0007063C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  <w:tr w:rsidR="00963AB7" w:rsidRPr="00922D43" w:rsidTr="00C538DE">
        <w:tc>
          <w:tcPr>
            <w:tcW w:w="693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 xml:space="preserve">Сброс в </w:t>
            </w:r>
            <w:proofErr w:type="spellStart"/>
            <w:r w:rsidRPr="00963AB7">
              <w:rPr>
                <w:sz w:val="22"/>
                <w:szCs w:val="22"/>
              </w:rPr>
              <w:t>горколлек</w:t>
            </w:r>
            <w:r w:rsidR="000E3492">
              <w:rPr>
                <w:sz w:val="22"/>
                <w:szCs w:val="22"/>
              </w:rPr>
              <w:t>тор</w:t>
            </w:r>
            <w:proofErr w:type="spellEnd"/>
            <w:r w:rsidR="000E3492">
              <w:rPr>
                <w:sz w:val="22"/>
                <w:szCs w:val="22"/>
              </w:rPr>
              <w:t xml:space="preserve"> сточных вод </w:t>
            </w:r>
            <w:proofErr w:type="spellStart"/>
            <w:r w:rsidR="000E3492">
              <w:rPr>
                <w:sz w:val="22"/>
                <w:szCs w:val="22"/>
              </w:rPr>
              <w:t>субабонентов</w:t>
            </w:r>
            <w:proofErr w:type="spellEnd"/>
            <w:r w:rsidR="000E349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 </w:t>
            </w:r>
            <w:r w:rsidRPr="00963AB7">
              <w:rPr>
                <w:sz w:val="22"/>
                <w:szCs w:val="22"/>
              </w:rPr>
              <w:t>превышением установленного ДС по сетям ТЭЦ-5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963AB7" w:rsidP="00963AB7">
            <w:pPr>
              <w:rPr>
                <w:sz w:val="22"/>
                <w:szCs w:val="22"/>
              </w:rPr>
            </w:pPr>
            <w:r w:rsidRPr="00963AB7">
              <w:rPr>
                <w:sz w:val="22"/>
                <w:szCs w:val="22"/>
              </w:rPr>
              <w:t>Загрязнение поверхностног</w:t>
            </w:r>
            <w:r w:rsidR="000E3492">
              <w:rPr>
                <w:sz w:val="22"/>
                <w:szCs w:val="22"/>
              </w:rPr>
              <w:t>о водного объекта при нерасчетны</w:t>
            </w:r>
            <w:r w:rsidRPr="00963AB7">
              <w:rPr>
                <w:sz w:val="22"/>
                <w:szCs w:val="22"/>
              </w:rPr>
              <w:t xml:space="preserve">х нагрузках на очистные сооружения ГУП "Водоканал"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3AB7" w:rsidRPr="00922D43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AB7" w:rsidRPr="00963AB7" w:rsidRDefault="000E3492" w:rsidP="00963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</w:t>
            </w:r>
            <w:r w:rsidR="00963AB7" w:rsidRPr="00963AB7">
              <w:rPr>
                <w:sz w:val="22"/>
                <w:szCs w:val="22"/>
              </w:rPr>
              <w:t xml:space="preserve">организаций </w:t>
            </w:r>
            <w:proofErr w:type="spellStart"/>
            <w:r w:rsidR="00963AB7" w:rsidRPr="00963AB7">
              <w:rPr>
                <w:sz w:val="22"/>
                <w:szCs w:val="22"/>
              </w:rPr>
              <w:t>субабонентов</w:t>
            </w:r>
            <w:proofErr w:type="spellEnd"/>
          </w:p>
        </w:tc>
        <w:tc>
          <w:tcPr>
            <w:tcW w:w="2381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63AB7" w:rsidRDefault="00963AB7" w:rsidP="00963AB7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</w:tbl>
    <w:p w:rsidR="000E34A2" w:rsidRPr="00895BDC" w:rsidRDefault="000E34A2" w:rsidP="000E34A2"/>
    <w:p w:rsidR="00F7695A" w:rsidRDefault="00F7695A"/>
    <w:sectPr w:rsidR="00F7695A" w:rsidSect="006C50EA">
      <w:pgSz w:w="16838" w:h="11906" w:orient="landscape"/>
      <w:pgMar w:top="454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4A2"/>
    <w:rsid w:val="000E3492"/>
    <w:rsid w:val="000E34A2"/>
    <w:rsid w:val="00207D19"/>
    <w:rsid w:val="00452B5B"/>
    <w:rsid w:val="006C50EA"/>
    <w:rsid w:val="007E2B68"/>
    <w:rsid w:val="00963AB7"/>
    <w:rsid w:val="00AC5190"/>
    <w:rsid w:val="00C50CD4"/>
    <w:rsid w:val="00C7047F"/>
    <w:rsid w:val="00DE381E"/>
    <w:rsid w:val="00F7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F3FE0-F8A3-409B-A020-B87999A9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Анна Александровна</dc:creator>
  <cp:keywords/>
  <dc:description/>
  <cp:lastModifiedBy>Моськина Ольга Вячеславовна</cp:lastModifiedBy>
  <cp:revision>12</cp:revision>
  <dcterms:created xsi:type="dcterms:W3CDTF">2013-09-18T11:15:00Z</dcterms:created>
  <dcterms:modified xsi:type="dcterms:W3CDTF">2014-07-02T07:31:00Z</dcterms:modified>
</cp:coreProperties>
</file>